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FA" w:rsidRPr="00D53F20" w:rsidRDefault="004268FA" w:rsidP="004268FA">
      <w:pPr>
        <w:pStyle w:val="Akapitzlist"/>
        <w:autoSpaceDE w:val="0"/>
        <w:autoSpaceDN w:val="0"/>
        <w:adjustRightInd w:val="0"/>
        <w:spacing w:line="240" w:lineRule="auto"/>
        <w:ind w:left="0" w:firstLine="0"/>
        <w:contextualSpacing/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  <w:r w:rsidRPr="00D53F20">
        <w:rPr>
          <w:rFonts w:ascii="Calibri" w:hAnsi="Calibri" w:cs="Calibri"/>
          <w:b/>
          <w:i/>
          <w:color w:val="000000"/>
          <w:sz w:val="22"/>
          <w:szCs w:val="22"/>
        </w:rPr>
        <w:t>Informacja o zakończeniu postępowania</w:t>
      </w:r>
    </w:p>
    <w:p w:rsidR="004268FA" w:rsidRPr="00D53F20" w:rsidRDefault="004268FA" w:rsidP="004268FA">
      <w:pPr>
        <w:pStyle w:val="Akapitzlist"/>
        <w:autoSpaceDE w:val="0"/>
        <w:autoSpaceDN w:val="0"/>
        <w:adjustRightInd w:val="0"/>
        <w:spacing w:line="240" w:lineRule="auto"/>
        <w:ind w:left="0" w:firstLine="0"/>
        <w:contextualSpacing/>
        <w:jc w:val="center"/>
        <w:rPr>
          <w:rFonts w:ascii="Calibri" w:eastAsia="Times New Roman" w:hAnsi="Calibri" w:cs="Calibri"/>
          <w:b/>
          <w:kern w:val="0"/>
          <w:sz w:val="22"/>
          <w:szCs w:val="22"/>
          <w:lang w:eastAsia="pl-PL"/>
        </w:rPr>
      </w:pPr>
      <w:r w:rsidRPr="00D53F20">
        <w:rPr>
          <w:rFonts w:ascii="Calibri" w:hAnsi="Calibri" w:cs="Calibri"/>
          <w:b/>
          <w:i/>
          <w:color w:val="000000"/>
          <w:sz w:val="22"/>
          <w:szCs w:val="22"/>
        </w:rPr>
        <w:t xml:space="preserve">Nr postępowania: </w:t>
      </w:r>
      <w:r w:rsidRPr="00D53F20">
        <w:rPr>
          <w:rFonts w:ascii="Calibri" w:eastAsia="Times New Roman" w:hAnsi="Calibri" w:cs="Calibri"/>
          <w:b/>
          <w:kern w:val="0"/>
          <w:sz w:val="22"/>
          <w:szCs w:val="22"/>
          <w:lang w:eastAsia="pl-PL"/>
        </w:rPr>
        <w:t>:  1</w:t>
      </w:r>
      <w:r>
        <w:rPr>
          <w:rFonts w:ascii="Calibri" w:eastAsia="Times New Roman" w:hAnsi="Calibri" w:cs="Calibri"/>
          <w:b/>
          <w:kern w:val="0"/>
          <w:sz w:val="22"/>
          <w:szCs w:val="22"/>
          <w:lang w:eastAsia="pl-PL"/>
        </w:rPr>
        <w:t>c</w:t>
      </w:r>
      <w:r w:rsidRPr="00D53F20">
        <w:rPr>
          <w:rFonts w:ascii="Calibri" w:eastAsia="Times New Roman" w:hAnsi="Calibri" w:cs="Calibri"/>
          <w:b/>
          <w:kern w:val="0"/>
          <w:sz w:val="22"/>
          <w:szCs w:val="22"/>
          <w:lang w:eastAsia="pl-PL"/>
        </w:rPr>
        <w:t xml:space="preserve">/2021/PFRON/SM5  data: </w:t>
      </w:r>
      <w:r>
        <w:rPr>
          <w:rFonts w:ascii="Calibri" w:eastAsia="Times New Roman" w:hAnsi="Calibri" w:cs="Calibri"/>
          <w:b/>
          <w:kern w:val="0"/>
          <w:sz w:val="22"/>
          <w:szCs w:val="22"/>
          <w:lang w:eastAsia="pl-PL"/>
        </w:rPr>
        <w:t>09.09</w:t>
      </w:r>
      <w:r w:rsidRPr="00D53F20">
        <w:rPr>
          <w:rFonts w:ascii="Calibri" w:eastAsia="Times New Roman" w:hAnsi="Calibri" w:cs="Calibri"/>
          <w:b/>
          <w:kern w:val="0"/>
          <w:sz w:val="22"/>
          <w:szCs w:val="22"/>
          <w:lang w:eastAsia="pl-PL"/>
        </w:rPr>
        <w:t>.2021 r.</w:t>
      </w:r>
    </w:p>
    <w:p w:rsidR="004268FA" w:rsidRPr="00D53F20" w:rsidRDefault="004268FA" w:rsidP="004268FA">
      <w:pPr>
        <w:pStyle w:val="Akapitzlist"/>
        <w:autoSpaceDE w:val="0"/>
        <w:autoSpaceDN w:val="0"/>
        <w:adjustRightInd w:val="0"/>
        <w:spacing w:line="240" w:lineRule="auto"/>
        <w:ind w:left="0" w:firstLine="0"/>
        <w:contextualSpacing/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4268FA" w:rsidRPr="00D53F20" w:rsidRDefault="004268FA" w:rsidP="004268FA">
      <w:pPr>
        <w:spacing w:line="276" w:lineRule="auto"/>
        <w:ind w:firstLine="0"/>
        <w:jc w:val="center"/>
        <w:rPr>
          <w:rFonts w:ascii="Calibri" w:eastAsia="Times New Roman" w:hAnsi="Calibri" w:cs="Calibri"/>
          <w:b/>
          <w:kern w:val="0"/>
          <w:sz w:val="22"/>
          <w:szCs w:val="22"/>
          <w:lang w:eastAsia="pl-PL"/>
        </w:rPr>
      </w:pPr>
      <w:r w:rsidRPr="00D53F20">
        <w:rPr>
          <w:rFonts w:ascii="Calibri" w:eastAsia="Times New Roman" w:hAnsi="Calibri" w:cs="Calibri"/>
          <w:b/>
          <w:kern w:val="0"/>
          <w:sz w:val="22"/>
          <w:szCs w:val="22"/>
          <w:lang w:eastAsia="pl-PL"/>
        </w:rPr>
        <w:t>dotyczy: wyboru najkorzystniejszej oferty na przeprowadzenie indywidualnych zajęć rehabilitacyjnych  dla osób chorych na  stwardnienie rozsiane w ramach prowadzonego projektu:</w:t>
      </w:r>
    </w:p>
    <w:p w:rsidR="004268FA" w:rsidRPr="00D53F20" w:rsidRDefault="004268FA" w:rsidP="004268FA">
      <w:pPr>
        <w:spacing w:line="276" w:lineRule="auto"/>
        <w:ind w:firstLine="0"/>
        <w:jc w:val="center"/>
        <w:rPr>
          <w:rFonts w:ascii="Calibri" w:eastAsia="Times New Roman" w:hAnsi="Calibri" w:cs="Calibri"/>
          <w:b/>
          <w:kern w:val="0"/>
          <w:sz w:val="22"/>
          <w:szCs w:val="22"/>
          <w:lang w:eastAsia="pl-PL"/>
        </w:rPr>
      </w:pPr>
      <w:r w:rsidRPr="00D53F20">
        <w:rPr>
          <w:rFonts w:ascii="Calibri" w:eastAsia="Times New Roman" w:hAnsi="Calibri" w:cs="Calibri"/>
          <w:b/>
          <w:kern w:val="0"/>
          <w:sz w:val="22"/>
          <w:szCs w:val="22"/>
          <w:lang w:eastAsia="pl-PL"/>
        </w:rPr>
        <w:t>„Sprawić Moc 5” współfinansowanego ze środków PFRON</w:t>
      </w:r>
    </w:p>
    <w:p w:rsidR="004268FA" w:rsidRPr="00D53F20" w:rsidRDefault="004268FA" w:rsidP="004268FA">
      <w:pPr>
        <w:spacing w:line="276" w:lineRule="auto"/>
        <w:ind w:firstLine="0"/>
        <w:jc w:val="center"/>
        <w:rPr>
          <w:rFonts w:ascii="Calibri" w:eastAsia="Times New Roman" w:hAnsi="Calibri" w:cs="Calibri"/>
          <w:kern w:val="0"/>
          <w:sz w:val="22"/>
          <w:szCs w:val="22"/>
          <w:lang w:eastAsia="pl-PL"/>
        </w:rPr>
      </w:pPr>
    </w:p>
    <w:p w:rsidR="004268FA" w:rsidRPr="00D53F20" w:rsidRDefault="004268FA" w:rsidP="004268FA">
      <w:pPr>
        <w:spacing w:line="240" w:lineRule="auto"/>
        <w:jc w:val="left"/>
        <w:rPr>
          <w:rStyle w:val="content"/>
          <w:rFonts w:ascii="Calibri" w:eastAsia="Times New Roman" w:hAnsi="Calibri" w:cs="Calibri"/>
          <w:kern w:val="0"/>
          <w:sz w:val="22"/>
          <w:szCs w:val="22"/>
          <w:lang w:eastAsia="pl-PL"/>
        </w:rPr>
      </w:pPr>
      <w:r w:rsidRPr="00D53F20">
        <w:rPr>
          <w:rStyle w:val="content"/>
          <w:rFonts w:ascii="Calibri" w:hAnsi="Calibri" w:cs="Calibri"/>
          <w:sz w:val="22"/>
          <w:szCs w:val="22"/>
        </w:rPr>
        <w:t xml:space="preserve">Przedmiotem zamówienia były  indywidualnie zajęcia rehabilitacyjne w warunkach domowych prowadzone dla średnio 200 osób posiadających znaczny (a w wyjątkowych przypadkach) umiarkowany stopień niepełnosprawności po średnio 50 godzin zabiegowych na osobę, którym aktualny stan zdrowia uniemożliwia korzystanie z innych form rehabilitacji. Zajęcia będą trwały średnio 1 godzinę (z uwagi na stan zdrowia lub konieczność wynikającą z pilnej potrzeby usprawnienia zajęcia mogą trwa 1,5 lub 2h). Zajęcia będą prowadzone na terenie </w:t>
      </w:r>
      <w:r w:rsidRPr="00D53F20">
        <w:rPr>
          <w:rFonts w:ascii="Calibri" w:eastAsia="Times New Roman" w:hAnsi="Calibri" w:cs="Calibri"/>
          <w:kern w:val="0"/>
          <w:sz w:val="22"/>
          <w:szCs w:val="22"/>
          <w:lang w:eastAsia="pl-PL"/>
        </w:rPr>
        <w:t>woj. łódzkiego, woj. kujawsko-pomorskiego, woj. wielkopolskiego, woj. zachodniopomorskiego.</w:t>
      </w:r>
    </w:p>
    <w:p w:rsidR="004268FA" w:rsidRPr="00D53F20" w:rsidRDefault="004268FA" w:rsidP="004268FA">
      <w:pPr>
        <w:spacing w:line="276" w:lineRule="auto"/>
        <w:ind w:firstLine="0"/>
        <w:rPr>
          <w:rFonts w:ascii="Calibri" w:eastAsia="Times New Roman" w:hAnsi="Calibri" w:cs="Calibri"/>
          <w:kern w:val="0"/>
          <w:sz w:val="22"/>
          <w:szCs w:val="22"/>
          <w:lang w:eastAsia="pl-PL"/>
        </w:rPr>
      </w:pPr>
    </w:p>
    <w:p w:rsidR="004268FA" w:rsidRPr="00D53F20" w:rsidRDefault="004268FA" w:rsidP="004268FA">
      <w:pPr>
        <w:spacing w:line="276" w:lineRule="auto"/>
        <w:ind w:left="-284" w:firstLine="0"/>
        <w:jc w:val="center"/>
        <w:rPr>
          <w:rFonts w:ascii="Calibri" w:hAnsi="Calibri" w:cs="Calibri"/>
          <w:b/>
          <w:kern w:val="0"/>
          <w:sz w:val="22"/>
          <w:szCs w:val="22"/>
          <w:u w:val="single"/>
        </w:rPr>
      </w:pPr>
      <w:r w:rsidRPr="00D53F20">
        <w:rPr>
          <w:rFonts w:ascii="Calibri" w:hAnsi="Calibri" w:cs="Calibri"/>
          <w:b/>
          <w:kern w:val="0"/>
          <w:sz w:val="22"/>
          <w:szCs w:val="22"/>
          <w:u w:val="single"/>
        </w:rPr>
        <w:t>UZASADNIENIE</w:t>
      </w:r>
    </w:p>
    <w:p w:rsidR="004268FA" w:rsidRPr="00D53F20" w:rsidRDefault="004268FA" w:rsidP="004268FA">
      <w:pPr>
        <w:spacing w:line="276" w:lineRule="auto"/>
        <w:ind w:left="-284" w:firstLine="0"/>
        <w:jc w:val="center"/>
        <w:rPr>
          <w:rFonts w:ascii="Calibri" w:hAnsi="Calibri" w:cs="Calibri"/>
          <w:b/>
          <w:kern w:val="0"/>
          <w:sz w:val="22"/>
          <w:szCs w:val="22"/>
          <w:u w:val="single"/>
        </w:rPr>
      </w:pPr>
    </w:p>
    <w:p w:rsidR="004268FA" w:rsidRDefault="004268FA" w:rsidP="004268FA">
      <w:pPr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Do dnia 16.09</w:t>
      </w:r>
      <w:r w:rsidRPr="00D53F20">
        <w:rPr>
          <w:rFonts w:ascii="Calibri" w:hAnsi="Calibri" w:cs="Calibri"/>
          <w:kern w:val="0"/>
          <w:sz w:val="22"/>
          <w:szCs w:val="22"/>
        </w:rPr>
        <w:t>.20</w:t>
      </w:r>
      <w:r>
        <w:rPr>
          <w:rFonts w:ascii="Calibri" w:hAnsi="Calibri" w:cs="Calibri"/>
          <w:kern w:val="0"/>
          <w:sz w:val="22"/>
          <w:szCs w:val="22"/>
        </w:rPr>
        <w:t>21 r. do godz. 16.00 wpłynęły 2  oferty, w tym 2</w:t>
      </w:r>
      <w:r w:rsidRPr="00D53F20">
        <w:rPr>
          <w:rFonts w:ascii="Calibri" w:hAnsi="Calibri" w:cs="Calibri"/>
          <w:kern w:val="0"/>
          <w:sz w:val="22"/>
          <w:szCs w:val="22"/>
        </w:rPr>
        <w:t xml:space="preserve"> które zostały zweryfikowane pozytywnie pod względem formalnym i merytorycznym. </w:t>
      </w:r>
    </w:p>
    <w:p w:rsidR="004268FA" w:rsidRDefault="004268FA" w:rsidP="004268FA">
      <w:pPr>
        <w:rPr>
          <w:rFonts w:ascii="Calibri" w:hAnsi="Calibri" w:cs="Calibri"/>
          <w:sz w:val="22"/>
          <w:szCs w:val="22"/>
        </w:rPr>
      </w:pPr>
      <w:r w:rsidRPr="00D53F20">
        <w:rPr>
          <w:rFonts w:ascii="Calibri" w:hAnsi="Calibri" w:cs="Calibri"/>
          <w:kern w:val="0"/>
          <w:sz w:val="22"/>
          <w:szCs w:val="22"/>
        </w:rPr>
        <w:t>Komisja o</w:t>
      </w:r>
      <w:r>
        <w:rPr>
          <w:rFonts w:ascii="Calibri" w:hAnsi="Calibri" w:cs="Calibri"/>
          <w:kern w:val="0"/>
          <w:sz w:val="22"/>
          <w:szCs w:val="22"/>
        </w:rPr>
        <w:t>fertowa na posiedzeniu w dniu 17.09</w:t>
      </w:r>
      <w:r w:rsidRPr="00D53F20">
        <w:rPr>
          <w:rFonts w:ascii="Calibri" w:hAnsi="Calibri" w:cs="Calibri"/>
          <w:kern w:val="0"/>
          <w:sz w:val="22"/>
          <w:szCs w:val="22"/>
        </w:rPr>
        <w:t>.2021 r. przyznała punkty wg kryterium zawartym w zapytaniu ofertowym</w:t>
      </w:r>
      <w:r>
        <w:rPr>
          <w:rFonts w:ascii="Calibri" w:hAnsi="Calibri" w:cs="Calibri"/>
          <w:kern w:val="0"/>
          <w:sz w:val="22"/>
          <w:szCs w:val="22"/>
        </w:rPr>
        <w:t xml:space="preserve"> uzupełniającym</w:t>
      </w:r>
      <w:r w:rsidRPr="00D53F20">
        <w:rPr>
          <w:rFonts w:ascii="Calibri" w:hAnsi="Calibri" w:cs="Calibri"/>
          <w:kern w:val="0"/>
          <w:sz w:val="22"/>
          <w:szCs w:val="22"/>
        </w:rPr>
        <w:t xml:space="preserve"> nr </w:t>
      </w:r>
      <w:r w:rsidRPr="00D53F20">
        <w:rPr>
          <w:rFonts w:ascii="Calibri" w:eastAsia="Times New Roman" w:hAnsi="Calibri" w:cs="Calibri"/>
          <w:b/>
          <w:kern w:val="0"/>
          <w:sz w:val="22"/>
          <w:szCs w:val="22"/>
          <w:lang w:eastAsia="pl-PL"/>
        </w:rPr>
        <w:t>1</w:t>
      </w:r>
      <w:r>
        <w:rPr>
          <w:rFonts w:ascii="Calibri" w:eastAsia="Times New Roman" w:hAnsi="Calibri" w:cs="Calibri"/>
          <w:b/>
          <w:kern w:val="0"/>
          <w:sz w:val="22"/>
          <w:szCs w:val="22"/>
          <w:lang w:eastAsia="pl-PL"/>
        </w:rPr>
        <w:t>c/2021/PFRON/SM5  data: 09.09</w:t>
      </w:r>
      <w:r w:rsidRPr="00D53F20">
        <w:rPr>
          <w:rFonts w:ascii="Calibri" w:eastAsia="Times New Roman" w:hAnsi="Calibri" w:cs="Calibri"/>
          <w:b/>
          <w:kern w:val="0"/>
          <w:sz w:val="22"/>
          <w:szCs w:val="22"/>
          <w:lang w:eastAsia="pl-PL"/>
        </w:rPr>
        <w:t xml:space="preserve">.2021 r. </w:t>
      </w:r>
      <w:r w:rsidRPr="004010A6">
        <w:rPr>
          <w:rFonts w:ascii="Calibri" w:hAnsi="Calibri" w:cs="Calibri"/>
          <w:kern w:val="0"/>
          <w:sz w:val="22"/>
          <w:szCs w:val="22"/>
        </w:rPr>
        <w:t xml:space="preserve">Komisja </w:t>
      </w:r>
      <w:r w:rsidRPr="004010A6">
        <w:rPr>
          <w:rFonts w:ascii="Calibri" w:hAnsi="Calibri" w:cs="Calibri"/>
          <w:sz w:val="22"/>
          <w:szCs w:val="22"/>
        </w:rPr>
        <w:t xml:space="preserve">dokonała wyboru </w:t>
      </w:r>
      <w:r>
        <w:rPr>
          <w:rFonts w:ascii="Calibri" w:hAnsi="Calibri" w:cs="Calibri"/>
          <w:sz w:val="22"/>
          <w:szCs w:val="22"/>
        </w:rPr>
        <w:t>2</w:t>
      </w:r>
      <w:r w:rsidRPr="004010A6">
        <w:rPr>
          <w:rFonts w:ascii="Calibri" w:hAnsi="Calibri" w:cs="Calibri"/>
          <w:sz w:val="22"/>
          <w:szCs w:val="22"/>
        </w:rPr>
        <w:t xml:space="preserve"> oferentów:</w:t>
      </w:r>
    </w:p>
    <w:p w:rsidR="004268FA" w:rsidRDefault="004268FA" w:rsidP="004268FA">
      <w:pPr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Kinga Zawistowska</w:t>
      </w:r>
    </w:p>
    <w:p w:rsidR="004268FA" w:rsidRDefault="004268FA" w:rsidP="004268FA">
      <w:pPr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Fizjoterapia </w:t>
      </w:r>
      <w:proofErr w:type="spellStart"/>
      <w:r>
        <w:rPr>
          <w:rFonts w:ascii="Calibri" w:hAnsi="Calibri" w:cs="Calibri"/>
          <w:sz w:val="22"/>
          <w:szCs w:val="22"/>
        </w:rPr>
        <w:t>uroginekologiczna</w:t>
      </w:r>
      <w:proofErr w:type="spellEnd"/>
      <w:r>
        <w:rPr>
          <w:rFonts w:ascii="Calibri" w:hAnsi="Calibri" w:cs="Calibri"/>
          <w:sz w:val="22"/>
          <w:szCs w:val="22"/>
        </w:rPr>
        <w:t xml:space="preserve"> Alicja </w:t>
      </w:r>
      <w:proofErr w:type="spellStart"/>
      <w:r>
        <w:rPr>
          <w:rFonts w:ascii="Calibri" w:hAnsi="Calibri" w:cs="Calibri"/>
          <w:sz w:val="22"/>
          <w:szCs w:val="22"/>
        </w:rPr>
        <w:t>Hornung</w:t>
      </w:r>
      <w:proofErr w:type="spellEnd"/>
    </w:p>
    <w:p w:rsidR="004268FA" w:rsidRPr="00D53F20" w:rsidRDefault="004268FA" w:rsidP="004268FA">
      <w:pPr>
        <w:ind w:firstLine="0"/>
        <w:rPr>
          <w:rFonts w:ascii="Calibri" w:hAnsi="Calibri" w:cs="Calibri"/>
          <w:sz w:val="22"/>
          <w:szCs w:val="22"/>
        </w:rPr>
      </w:pPr>
      <w:r w:rsidRPr="00D53F20">
        <w:rPr>
          <w:rFonts w:ascii="Calibri" w:hAnsi="Calibri" w:cs="Calibri"/>
          <w:sz w:val="22"/>
          <w:szCs w:val="22"/>
        </w:rPr>
        <w:t xml:space="preserve">których  oferty zostały zweryfikowane pozytywnie pod względem formalnym i merytorycznym oraz uzyskały najwięcej punktów, aby zagwarantować ciągłość realizowanej usługi dla uczestników projektu. </w:t>
      </w:r>
    </w:p>
    <w:p w:rsidR="004268FA" w:rsidRPr="00D53F20" w:rsidRDefault="004268FA" w:rsidP="004268FA">
      <w:pPr>
        <w:rPr>
          <w:rFonts w:ascii="Calibri" w:hAnsi="Calibri" w:cs="Calibri"/>
          <w:sz w:val="22"/>
          <w:szCs w:val="22"/>
        </w:rPr>
      </w:pPr>
      <w:r w:rsidRPr="00D53F20">
        <w:rPr>
          <w:rFonts w:ascii="Calibri" w:hAnsi="Calibri" w:cs="Calibri"/>
          <w:sz w:val="22"/>
          <w:szCs w:val="22"/>
        </w:rPr>
        <w:t>Wybrana oferta zagwarantuje:</w:t>
      </w:r>
    </w:p>
    <w:p w:rsidR="004268FA" w:rsidRPr="00D53F20" w:rsidRDefault="004268FA" w:rsidP="004268F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53F20">
        <w:rPr>
          <w:rFonts w:ascii="Calibri" w:hAnsi="Calibri" w:cs="Calibri"/>
          <w:sz w:val="22"/>
          <w:szCs w:val="22"/>
        </w:rPr>
        <w:t>większą dostępność usług,</w:t>
      </w:r>
    </w:p>
    <w:p w:rsidR="004268FA" w:rsidRPr="00D53F20" w:rsidRDefault="004268FA" w:rsidP="004268F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53F20">
        <w:rPr>
          <w:rFonts w:ascii="Calibri" w:hAnsi="Calibri" w:cs="Calibri"/>
          <w:sz w:val="22"/>
          <w:szCs w:val="22"/>
        </w:rPr>
        <w:t>systematyczność wsparcia dla osób z SM.</w:t>
      </w:r>
    </w:p>
    <w:p w:rsidR="004268FA" w:rsidRDefault="004268FA" w:rsidP="004268FA">
      <w:pPr>
        <w:pStyle w:val="NormalnyWeb"/>
        <w:ind w:right="-567"/>
        <w:jc w:val="both"/>
        <w:rPr>
          <w:rFonts w:ascii="Calibri" w:hAnsi="Calibri" w:cs="Calibri"/>
          <w:sz w:val="22"/>
          <w:szCs w:val="22"/>
        </w:rPr>
      </w:pPr>
      <w:r w:rsidRPr="00D53F20">
        <w:rPr>
          <w:rFonts w:ascii="Calibri" w:hAnsi="Calibri" w:cs="Calibri"/>
          <w:sz w:val="22"/>
          <w:szCs w:val="22"/>
        </w:rPr>
        <w:t>Na tym protokół zakończono</w:t>
      </w:r>
    </w:p>
    <w:p w:rsidR="00B04F1E" w:rsidRDefault="00B04F1E"/>
    <w:sectPr w:rsidR="00B04F1E" w:rsidSect="00B04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20B0603030804020204"/>
    <w:charset w:val="EE"/>
    <w:family w:val="swiss"/>
    <w:pitch w:val="variable"/>
    <w:sig w:usb0="00000000" w:usb1="D200F5FF" w:usb2="0A042029" w:usb3="00000000" w:csb0="8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A6B85"/>
    <w:multiLevelType w:val="hybridMultilevel"/>
    <w:tmpl w:val="100E4306"/>
    <w:lvl w:ilvl="0" w:tplc="4790B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68FA"/>
    <w:rsid w:val="004268FA"/>
    <w:rsid w:val="00B0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8FA"/>
    <w:pPr>
      <w:spacing w:after="0" w:line="360" w:lineRule="auto"/>
      <w:ind w:firstLine="709"/>
      <w:jc w:val="both"/>
    </w:pPr>
    <w:rPr>
      <w:rFonts w:ascii="Times New Roman" w:eastAsia="Calibri" w:hAnsi="Times New Roman" w:cs="DejaVu Sans"/>
      <w:kern w:val="2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8FA"/>
    <w:pPr>
      <w:ind w:left="708"/>
    </w:pPr>
  </w:style>
  <w:style w:type="paragraph" w:styleId="NormalnyWeb">
    <w:name w:val="Normal (Web)"/>
    <w:basedOn w:val="Normalny"/>
    <w:uiPriority w:val="99"/>
    <w:unhideWhenUsed/>
    <w:rsid w:val="004268FA"/>
    <w:pPr>
      <w:spacing w:line="240" w:lineRule="auto"/>
      <w:ind w:firstLine="0"/>
      <w:jc w:val="left"/>
    </w:pPr>
    <w:rPr>
      <w:rFonts w:eastAsia="Times New Roman" w:cs="Times New Roman"/>
      <w:kern w:val="0"/>
      <w:szCs w:val="24"/>
      <w:lang w:eastAsia="pl-PL"/>
    </w:rPr>
  </w:style>
  <w:style w:type="character" w:customStyle="1" w:styleId="content">
    <w:name w:val="content"/>
    <w:basedOn w:val="Domylnaczcionkaakapitu"/>
    <w:rsid w:val="004268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PTSR.AMSO.1</dc:creator>
  <cp:lastModifiedBy>PTSR.AMSO.1</cp:lastModifiedBy>
  <cp:revision>1</cp:revision>
  <dcterms:created xsi:type="dcterms:W3CDTF">2021-09-17T07:30:00Z</dcterms:created>
  <dcterms:modified xsi:type="dcterms:W3CDTF">2021-09-17T07:31:00Z</dcterms:modified>
</cp:coreProperties>
</file>